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18" w:rsidRDefault="00103F18" w:rsidP="00103F18">
      <w:pPr>
        <w:shd w:val="clear" w:color="auto" w:fill="FFFFFF"/>
        <w:rPr>
          <w:b/>
          <w:u w:val="single"/>
        </w:rPr>
      </w:pPr>
      <w:r w:rsidRPr="00103F18">
        <w:rPr>
          <w:b/>
          <w:u w:val="single"/>
        </w:rPr>
        <w:t>Godišnji kalendar rada</w:t>
      </w:r>
      <w:r>
        <w:rPr>
          <w:b/>
          <w:u w:val="single"/>
        </w:rPr>
        <w:t xml:space="preserve"> za </w:t>
      </w:r>
      <w:proofErr w:type="spellStart"/>
      <w:r>
        <w:rPr>
          <w:b/>
          <w:u w:val="single"/>
        </w:rPr>
        <w:t>šk.g</w:t>
      </w:r>
      <w:proofErr w:type="spellEnd"/>
      <w:r>
        <w:rPr>
          <w:b/>
          <w:u w:val="single"/>
        </w:rPr>
        <w:t>. 2015./2016.</w:t>
      </w:r>
    </w:p>
    <w:p w:rsidR="00103F18" w:rsidRPr="00103F18" w:rsidRDefault="00103F18" w:rsidP="00103F18">
      <w:pPr>
        <w:shd w:val="clear" w:color="auto" w:fill="FFFFFF"/>
        <w:rPr>
          <w:b/>
          <w:u w:val="single"/>
        </w:rPr>
      </w:pPr>
    </w:p>
    <w:tbl>
      <w:tblPr>
        <w:tblpPr w:leftFromText="180" w:rightFromText="180" w:vertAnchor="text" w:horzAnchor="margin" w:tblpX="108" w:tblpY="248"/>
        <w:tblW w:w="9180" w:type="dxa"/>
        <w:tblLook w:val="04A0"/>
      </w:tblPr>
      <w:tblGrid>
        <w:gridCol w:w="1500"/>
        <w:gridCol w:w="992"/>
        <w:gridCol w:w="881"/>
        <w:gridCol w:w="988"/>
        <w:gridCol w:w="1276"/>
        <w:gridCol w:w="3543"/>
      </w:tblGrid>
      <w:tr w:rsidR="00103F18" w:rsidTr="00103F18">
        <w:trPr>
          <w:trHeight w:val="284"/>
        </w:trPr>
        <w:tc>
          <w:tcPr>
            <w:tcW w:w="15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F18" w:rsidRDefault="00103F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  <w:hideMark/>
          </w:tcPr>
          <w:p w:rsidR="00103F18" w:rsidRDefault="00103F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  <w:hideMark/>
          </w:tcPr>
          <w:p w:rsidR="00103F18" w:rsidRDefault="00103F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Broj dana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vAlign w:val="center"/>
            <w:hideMark/>
          </w:tcPr>
          <w:p w:rsidR="00103F18" w:rsidRDefault="00103F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Blagdani i neradni dani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vAlign w:val="center"/>
            <w:hideMark/>
          </w:tcPr>
          <w:p w:rsidR="00103F18" w:rsidRDefault="00103F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 škole, grada, općine, župe, školske priredbe...</w:t>
            </w:r>
          </w:p>
        </w:tc>
      </w:tr>
      <w:tr w:rsidR="00103F18" w:rsidTr="00103F18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  <w:hideMark/>
          </w:tcPr>
          <w:p w:rsidR="00103F18" w:rsidRDefault="00103F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radnih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  <w:hideMark/>
          </w:tcPr>
          <w:p w:rsidR="00103F18" w:rsidRDefault="00103F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nastavnih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03F18" w:rsidTr="00103F18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03F18" w:rsidRDefault="00103F18">
            <w:pPr>
              <w:pBdr>
                <w:left w:val="single" w:sz="8" w:space="4" w:color="FF0000"/>
              </w:pBd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 polugodište</w:t>
            </w:r>
          </w:p>
          <w:p w:rsidR="00103F18" w:rsidRDefault="00103F18">
            <w:pPr>
              <w:pBdr>
                <w:left w:val="single" w:sz="8" w:space="4" w:color="FF0000"/>
              </w:pBd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7.9.- 23.12. 2015.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03F18" w:rsidRDefault="00103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8.9. Svečani doček i pozdrav </w:t>
            </w:r>
            <w:proofErr w:type="spellStart"/>
            <w:r>
              <w:rPr>
                <w:sz w:val="18"/>
                <w:szCs w:val="18"/>
              </w:rPr>
              <w:t>prvaša</w:t>
            </w:r>
            <w:proofErr w:type="spellEnd"/>
          </w:p>
        </w:tc>
      </w:tr>
      <w:tr w:rsidR="00103F18" w:rsidTr="00103F18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(21) 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 nenastavni dan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03F18" w:rsidRDefault="00103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6.10.-10.10. Dječji tjedan</w:t>
            </w:r>
          </w:p>
          <w:p w:rsidR="00103F18" w:rsidRDefault="00103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 zahvalnosti za plodove zemlje</w:t>
            </w:r>
          </w:p>
          <w:p w:rsidR="00103F18" w:rsidRDefault="00103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Školski projekt NE PADA U ZABORAV</w:t>
            </w:r>
          </w:p>
        </w:tc>
      </w:tr>
      <w:tr w:rsidR="00103F18" w:rsidTr="00103F18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03F18" w:rsidRDefault="00103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 Dan sjećanja na Vukovar</w:t>
            </w:r>
          </w:p>
        </w:tc>
      </w:tr>
      <w:tr w:rsidR="00103F18" w:rsidTr="00103F18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03F18" w:rsidRDefault="00103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Sveti Nikola i Sveta Lucija</w:t>
            </w:r>
          </w:p>
          <w:p w:rsidR="00103F18" w:rsidRDefault="00103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Humanitarna akcija „Moj dobri anđele“</w:t>
            </w:r>
          </w:p>
          <w:p w:rsidR="00103F18" w:rsidRDefault="00103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Božićna priredba</w:t>
            </w:r>
          </w:p>
        </w:tc>
      </w:tr>
      <w:tr w:rsidR="00103F18" w:rsidTr="00103F18">
        <w:trPr>
          <w:trHeight w:val="360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vAlign w:val="center"/>
            <w:hideMark/>
          </w:tcPr>
          <w:p w:rsidR="00103F18" w:rsidRDefault="00103F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 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  <w:hideMark/>
          </w:tcPr>
          <w:p w:rsidR="00103F18" w:rsidRDefault="00103F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  <w:hideMark/>
          </w:tcPr>
          <w:p w:rsidR="00103F18" w:rsidRDefault="00103F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103F18" w:rsidRDefault="00103F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Zimski odmor učenika </w:t>
            </w:r>
          </w:p>
          <w:p w:rsidR="00103F18" w:rsidRDefault="00103F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(24.12.2015.-8.01.2016.)</w:t>
            </w:r>
          </w:p>
        </w:tc>
      </w:tr>
      <w:tr w:rsidR="00103F18" w:rsidTr="00103F18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03F18" w:rsidRDefault="00103F1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II. polugodište</w:t>
            </w:r>
          </w:p>
          <w:p w:rsidR="00103F18" w:rsidRDefault="00103F1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11.1.-10.6. 2016.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03F18" w:rsidRDefault="00103F18">
            <w:pPr>
              <w:rPr>
                <w:sz w:val="18"/>
                <w:szCs w:val="18"/>
              </w:rPr>
            </w:pPr>
          </w:p>
        </w:tc>
      </w:tr>
      <w:tr w:rsidR="00103F18" w:rsidTr="00103F18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14.2.Valentinovo </w:t>
            </w:r>
          </w:p>
        </w:tc>
      </w:tr>
      <w:tr w:rsidR="00103F18" w:rsidTr="00103F18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03F18" w:rsidRDefault="00103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 Dan  grada Kaštela i Dan škole – nenastavni dan</w:t>
            </w:r>
          </w:p>
          <w:p w:rsidR="00103F18" w:rsidRDefault="00103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USKRS FEST</w:t>
            </w:r>
          </w:p>
          <w:p w:rsidR="00103F18" w:rsidRDefault="00103F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Proljetni odmor učenika</w:t>
            </w:r>
          </w:p>
          <w:p w:rsidR="00103F18" w:rsidRDefault="00103F1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(21.3.2016. – 25.3. 2016.)</w:t>
            </w:r>
          </w:p>
        </w:tc>
      </w:tr>
      <w:tr w:rsidR="00103F18" w:rsidTr="00103F18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03F18" w:rsidRDefault="00103F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03F18" w:rsidTr="00103F18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03F18" w:rsidRDefault="00103F18">
            <w:pPr>
              <w:rPr>
                <w:sz w:val="18"/>
                <w:szCs w:val="18"/>
              </w:rPr>
            </w:pPr>
          </w:p>
        </w:tc>
      </w:tr>
      <w:tr w:rsidR="00103F18" w:rsidTr="00103F18">
        <w:trPr>
          <w:trHeight w:val="3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</w:t>
            </w:r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Sretno </w:t>
            </w:r>
            <w:proofErr w:type="spellStart"/>
            <w:r>
              <w:rPr>
                <w:sz w:val="18"/>
                <w:szCs w:val="18"/>
              </w:rPr>
              <w:t>osmaši</w:t>
            </w:r>
            <w:proofErr w:type="spellEnd"/>
            <w:r>
              <w:rPr>
                <w:sz w:val="18"/>
                <w:szCs w:val="18"/>
              </w:rPr>
              <w:t xml:space="preserve"> (ispraćaj </w:t>
            </w:r>
            <w:proofErr w:type="spellStart"/>
            <w:r>
              <w:rPr>
                <w:sz w:val="18"/>
                <w:szCs w:val="18"/>
              </w:rPr>
              <w:t>osmaša</w:t>
            </w:r>
            <w:proofErr w:type="spellEnd"/>
            <w:r>
              <w:rPr>
                <w:sz w:val="18"/>
                <w:szCs w:val="18"/>
              </w:rPr>
              <w:t xml:space="preserve"> na dan podjele svjedodžbi)</w:t>
            </w:r>
          </w:p>
        </w:tc>
      </w:tr>
      <w:tr w:rsidR="00103F18" w:rsidTr="00103F18">
        <w:trPr>
          <w:trHeight w:val="26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03F18" w:rsidRDefault="00103F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ljetni odmor učenika</w:t>
            </w:r>
          </w:p>
          <w:p w:rsidR="00103F18" w:rsidRDefault="00103F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13.6. 2016.</w:t>
            </w:r>
          </w:p>
        </w:tc>
      </w:tr>
      <w:tr w:rsidR="00103F18" w:rsidTr="00103F18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03F18" w:rsidRDefault="00103F18">
            <w:pPr>
              <w:rPr>
                <w:sz w:val="20"/>
                <w:szCs w:val="20"/>
              </w:rPr>
            </w:pPr>
          </w:p>
        </w:tc>
      </w:tr>
      <w:tr w:rsidR="00103F18" w:rsidTr="00103F18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03F18" w:rsidRDefault="00103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F18" w:rsidRDefault="00103F18">
            <w:pPr>
              <w:rPr>
                <w:sz w:val="20"/>
                <w:szCs w:val="20"/>
              </w:rPr>
            </w:pPr>
          </w:p>
        </w:tc>
      </w:tr>
      <w:tr w:rsidR="00103F18" w:rsidTr="00103F18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  <w:hideMark/>
          </w:tcPr>
          <w:p w:rsidR="00103F18" w:rsidRDefault="00103F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 II.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  <w:hideMark/>
          </w:tcPr>
          <w:p w:rsidR="00103F18" w:rsidRDefault="00103F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  <w:hideMark/>
          </w:tcPr>
          <w:p w:rsidR="00103F18" w:rsidRDefault="00103F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103F18" w:rsidRDefault="00103F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03F18" w:rsidRDefault="00103F18">
            <w:pPr>
              <w:rPr>
                <w:sz w:val="18"/>
                <w:szCs w:val="18"/>
              </w:rPr>
            </w:pPr>
          </w:p>
        </w:tc>
      </w:tr>
      <w:tr w:rsidR="00103F18" w:rsidTr="00103F18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  <w:hideMark/>
          </w:tcPr>
          <w:p w:rsidR="00103F18" w:rsidRDefault="00103F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UKUPNO I. i  II.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  <w:hideMark/>
          </w:tcPr>
          <w:p w:rsidR="00103F18" w:rsidRDefault="00103F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  <w:hideMark/>
          </w:tcPr>
          <w:p w:rsidR="00103F18" w:rsidRDefault="00103F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103F18" w:rsidRDefault="00103F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03F18" w:rsidRDefault="00103F18">
            <w:pPr>
              <w:rPr>
                <w:sz w:val="18"/>
                <w:szCs w:val="18"/>
              </w:rPr>
            </w:pPr>
          </w:p>
        </w:tc>
      </w:tr>
    </w:tbl>
    <w:p w:rsidR="00103F18" w:rsidRDefault="00103F18" w:rsidP="00103F18">
      <w:pPr>
        <w:shd w:val="clear" w:color="auto" w:fill="FFFFFF"/>
        <w:rPr>
          <w:b/>
          <w:u w:val="single"/>
        </w:rPr>
      </w:pPr>
    </w:p>
    <w:p w:rsidR="00103F18" w:rsidRDefault="00103F18" w:rsidP="00103F18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DRŽAVNI PRAZNICI I BLAGDANI:</w:t>
      </w:r>
    </w:p>
    <w:p w:rsidR="00103F18" w:rsidRDefault="00103F18" w:rsidP="00103F18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- 8.10. Dan neovisnosti</w:t>
      </w:r>
    </w:p>
    <w:p w:rsidR="00103F18" w:rsidRDefault="00103F18" w:rsidP="00103F18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- 1.11. Svi sveti</w:t>
      </w:r>
    </w:p>
    <w:p w:rsidR="00103F18" w:rsidRDefault="00103F18" w:rsidP="00103F18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- 25.12. Božić</w:t>
      </w:r>
    </w:p>
    <w:p w:rsidR="00103F18" w:rsidRDefault="00103F18" w:rsidP="00103F18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- 26.12. Sveti Stjepan</w:t>
      </w:r>
    </w:p>
    <w:p w:rsidR="00103F18" w:rsidRDefault="00103F18" w:rsidP="00103F18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- 1.1. Nova godina</w:t>
      </w:r>
    </w:p>
    <w:p w:rsidR="00103F18" w:rsidRDefault="00103F18" w:rsidP="00103F18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- 6.1. </w:t>
      </w:r>
      <w:proofErr w:type="spellStart"/>
      <w:r>
        <w:rPr>
          <w:b/>
          <w:bCs/>
          <w:sz w:val="20"/>
          <w:szCs w:val="20"/>
        </w:rPr>
        <w:t>Bogojavljanje</w:t>
      </w:r>
      <w:proofErr w:type="spellEnd"/>
      <w:r>
        <w:rPr>
          <w:b/>
          <w:bCs/>
          <w:sz w:val="20"/>
          <w:szCs w:val="20"/>
        </w:rPr>
        <w:t xml:space="preserve"> ili Sveta tri kralja</w:t>
      </w:r>
    </w:p>
    <w:p w:rsidR="00103F18" w:rsidRDefault="00103F18" w:rsidP="00103F18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- 27.3. Uskrs</w:t>
      </w:r>
    </w:p>
    <w:p w:rsidR="00103F18" w:rsidRDefault="00103F18" w:rsidP="00103F18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- 28.3. Uskršnji ponedjeljak</w:t>
      </w:r>
    </w:p>
    <w:p w:rsidR="00103F18" w:rsidRDefault="00103F18" w:rsidP="00103F18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- 1.5. Praznik rada</w:t>
      </w:r>
    </w:p>
    <w:p w:rsidR="00103F18" w:rsidRDefault="00103F18" w:rsidP="00103F18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- 26.5. Tijelovo</w:t>
      </w:r>
    </w:p>
    <w:p w:rsidR="00103F18" w:rsidRDefault="00103F18" w:rsidP="00103F18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- 22.6. Dan antifašističke borbe</w:t>
      </w:r>
    </w:p>
    <w:p w:rsidR="00103F18" w:rsidRDefault="00103F18" w:rsidP="00103F18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- 25.6. Dan državnosti</w:t>
      </w:r>
    </w:p>
    <w:p w:rsidR="00103F18" w:rsidRDefault="00103F18" w:rsidP="00103F18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- 5.8. Dan pobjede i domovinske zahvalnosti</w:t>
      </w:r>
    </w:p>
    <w:p w:rsidR="00103F18" w:rsidRDefault="00103F18" w:rsidP="00103F18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Dan hrvatskih branitelja</w:t>
      </w:r>
    </w:p>
    <w:p w:rsidR="00103F18" w:rsidRDefault="00103F18" w:rsidP="00103F18">
      <w:pPr>
        <w:ind w:hanging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- 15.8. Velika Gospa</w:t>
      </w:r>
    </w:p>
    <w:p w:rsidR="00103F18" w:rsidRDefault="00103F18" w:rsidP="00103F18">
      <w:pPr>
        <w:shd w:val="clear" w:color="auto" w:fill="FFFFFF"/>
        <w:rPr>
          <w:b/>
          <w:u w:val="single"/>
        </w:rPr>
      </w:pPr>
    </w:p>
    <w:p w:rsidR="00E165CA" w:rsidRDefault="00E165CA"/>
    <w:sectPr w:rsidR="00E165CA" w:rsidSect="00E1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A1AA2"/>
    <w:multiLevelType w:val="multilevel"/>
    <w:tmpl w:val="B90456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03F18"/>
    <w:rsid w:val="00103F18"/>
    <w:rsid w:val="00E1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3F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</dc:creator>
  <cp:lastModifiedBy>ankica</cp:lastModifiedBy>
  <cp:revision>1</cp:revision>
  <dcterms:created xsi:type="dcterms:W3CDTF">2015-11-01T04:46:00Z</dcterms:created>
  <dcterms:modified xsi:type="dcterms:W3CDTF">2015-11-01T04:47:00Z</dcterms:modified>
</cp:coreProperties>
</file>